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6C144D" w14:textId="77777777" w:rsidR="00371728" w:rsidRDefault="00371728">
      <w:pPr>
        <w:spacing w:line="100" w:lineRule="atLeast"/>
        <w:rPr>
          <w:rFonts w:hint="eastAsia"/>
        </w:rPr>
      </w:pPr>
    </w:p>
    <w:p w14:paraId="7553A064" w14:textId="77777777" w:rsidR="00371728" w:rsidRDefault="00A25E74">
      <w:pPr>
        <w:jc w:val="right"/>
        <w:rPr>
          <w:rFonts w:hint="eastAsia"/>
        </w:rPr>
      </w:pPr>
      <w:r>
        <w:rPr>
          <w:rFonts w:eastAsia="Liberation Serif;Times New Roma" w:cs="Liberation Serif;Times New Roma"/>
        </w:rPr>
        <w:t xml:space="preserve">                           </w:t>
      </w:r>
      <w:r>
        <w:rPr>
          <w:rFonts w:ascii="Arial" w:eastAsia="Helv;Arial" w:hAnsi="Arial" w:cs="Arial"/>
          <w:color w:val="000000"/>
          <w:sz w:val="28"/>
          <w:szCs w:val="28"/>
        </w:rPr>
        <w:tab/>
      </w:r>
      <w:r>
        <w:rPr>
          <w:rFonts w:ascii="Arial" w:eastAsia="Helv;Arial" w:hAnsi="Arial" w:cs="Arial"/>
          <w:color w:val="000000"/>
          <w:sz w:val="28"/>
          <w:szCs w:val="28"/>
        </w:rPr>
        <w:tab/>
      </w:r>
      <w:r>
        <w:rPr>
          <w:rFonts w:ascii="Arial" w:eastAsia="Helv;Arial" w:hAnsi="Arial" w:cs="Arial"/>
          <w:color w:val="000000"/>
          <w:sz w:val="28"/>
          <w:szCs w:val="28"/>
        </w:rPr>
        <w:tab/>
      </w:r>
      <w:r>
        <w:rPr>
          <w:rFonts w:ascii="Arial" w:eastAsia="Helv;Arial" w:hAnsi="Arial" w:cs="Arial"/>
          <w:color w:val="000000"/>
          <w:sz w:val="28"/>
          <w:szCs w:val="28"/>
        </w:rPr>
        <w:tab/>
      </w:r>
      <w:r>
        <w:rPr>
          <w:rFonts w:ascii="Arial" w:eastAsia="Helv;Arial" w:hAnsi="Arial" w:cs="Arial"/>
          <w:color w:val="000000"/>
          <w:sz w:val="28"/>
          <w:szCs w:val="28"/>
        </w:rPr>
        <w:tab/>
      </w:r>
      <w:r>
        <w:rPr>
          <w:rFonts w:ascii="Arial" w:eastAsia="Helv;Arial" w:hAnsi="Arial" w:cs="Arial"/>
          <w:color w:val="000000"/>
          <w:sz w:val="28"/>
          <w:szCs w:val="28"/>
        </w:rPr>
        <w:tab/>
      </w:r>
    </w:p>
    <w:p w14:paraId="243D150A" w14:textId="77777777" w:rsidR="00371728" w:rsidRDefault="00371728">
      <w:pPr>
        <w:jc w:val="right"/>
        <w:rPr>
          <w:rFonts w:ascii="Arial" w:eastAsia="Helv;Arial" w:hAnsi="Arial" w:cs="Arial"/>
          <w:color w:val="000000"/>
          <w:sz w:val="28"/>
          <w:szCs w:val="28"/>
        </w:rPr>
      </w:pPr>
    </w:p>
    <w:p w14:paraId="565CEC16" w14:textId="77777777" w:rsidR="00371728" w:rsidRDefault="00A25E74">
      <w:pPr>
        <w:jc w:val="right"/>
        <w:rPr>
          <w:rFonts w:hint="eastAsia"/>
        </w:rPr>
      </w:pPr>
      <w:r>
        <w:rPr>
          <w:rFonts w:ascii="Barlow" w:hAnsi="Barlow"/>
          <w:sz w:val="26"/>
        </w:rPr>
        <w:t>Rimini,</w:t>
      </w:r>
      <w:r>
        <w:rPr>
          <w:rFonts w:ascii="Barlow" w:hAnsi="Barlow"/>
          <w:spacing w:val="-3"/>
          <w:sz w:val="26"/>
        </w:rPr>
        <w:t xml:space="preserve"> 14 marzo</w:t>
      </w:r>
      <w:r>
        <w:rPr>
          <w:rFonts w:ascii="Barlow" w:hAnsi="Barlow"/>
          <w:spacing w:val="-4"/>
          <w:sz w:val="26"/>
        </w:rPr>
        <w:t xml:space="preserve"> </w:t>
      </w:r>
      <w:r>
        <w:rPr>
          <w:rFonts w:ascii="Barlow" w:hAnsi="Barlow"/>
          <w:sz w:val="26"/>
        </w:rPr>
        <w:t>2025</w:t>
      </w:r>
    </w:p>
    <w:p w14:paraId="45D9DE76" w14:textId="77777777" w:rsidR="00371728" w:rsidRDefault="00371728">
      <w:pPr>
        <w:spacing w:before="92"/>
        <w:ind w:right="109"/>
        <w:jc w:val="right"/>
        <w:rPr>
          <w:rFonts w:ascii="Barlow" w:hAnsi="Barlow" w:hint="eastAsia"/>
          <w:sz w:val="26"/>
        </w:rPr>
      </w:pPr>
    </w:p>
    <w:p w14:paraId="52381FDF" w14:textId="77777777" w:rsidR="00371728" w:rsidRDefault="00A25E74">
      <w:pPr>
        <w:tabs>
          <w:tab w:val="left" w:pos="8534"/>
        </w:tabs>
        <w:spacing w:before="1"/>
        <w:ind w:right="110"/>
        <w:jc w:val="right"/>
        <w:rPr>
          <w:rFonts w:ascii="Barlow" w:hAnsi="Barlow" w:hint="eastAsia"/>
        </w:rPr>
      </w:pPr>
      <w:r>
        <w:rPr>
          <w:rFonts w:ascii="Barlow" w:hAnsi="Barlow"/>
          <w:sz w:val="26"/>
        </w:rPr>
        <w:t>-</w:t>
      </w:r>
      <w:r>
        <w:rPr>
          <w:rFonts w:ascii="Barlow" w:hAnsi="Barlow"/>
          <w:spacing w:val="-16"/>
          <w:sz w:val="26"/>
        </w:rPr>
        <w:t xml:space="preserve"> </w:t>
      </w:r>
      <w:r>
        <w:rPr>
          <w:rFonts w:ascii="Barlow" w:hAnsi="Barlow"/>
          <w:sz w:val="26"/>
        </w:rPr>
        <w:t>Ai DD.SS.</w:t>
      </w:r>
    </w:p>
    <w:p w14:paraId="4E2B8108" w14:textId="77777777" w:rsidR="00371728" w:rsidRDefault="00A25E74">
      <w:pPr>
        <w:tabs>
          <w:tab w:val="left" w:pos="8534"/>
        </w:tabs>
        <w:spacing w:before="1"/>
        <w:ind w:left="-170" w:right="113"/>
        <w:jc w:val="right"/>
        <w:rPr>
          <w:rFonts w:ascii="Barlow" w:hAnsi="Barlow" w:hint="eastAsia"/>
        </w:rPr>
      </w:pPr>
      <w:r>
        <w:rPr>
          <w:rFonts w:ascii="Barlow" w:hAnsi="Barlow"/>
          <w:sz w:val="26"/>
        </w:rPr>
        <w:t>degli Istituti della provincia di Rimini</w:t>
      </w:r>
    </w:p>
    <w:p w14:paraId="7601F3A2" w14:textId="77777777" w:rsidR="00371728" w:rsidRDefault="00A25E74">
      <w:pPr>
        <w:spacing w:before="2"/>
        <w:ind w:right="111"/>
        <w:jc w:val="right"/>
        <w:rPr>
          <w:rFonts w:ascii="Barlow" w:hAnsi="Barlow" w:hint="eastAsia"/>
        </w:rPr>
      </w:pPr>
      <w:r>
        <w:rPr>
          <w:rFonts w:ascii="Barlow" w:hAnsi="Barlow"/>
          <w:spacing w:val="-1"/>
          <w:sz w:val="26"/>
        </w:rPr>
        <w:t>-</w:t>
      </w:r>
      <w:r>
        <w:rPr>
          <w:rFonts w:ascii="Barlow" w:hAnsi="Barlow"/>
          <w:spacing w:val="-15"/>
          <w:sz w:val="26"/>
        </w:rPr>
        <w:t xml:space="preserve"> </w:t>
      </w:r>
      <w:r>
        <w:rPr>
          <w:rFonts w:ascii="Barlow" w:hAnsi="Barlow"/>
          <w:spacing w:val="-1"/>
          <w:sz w:val="26"/>
        </w:rPr>
        <w:t>Al</w:t>
      </w:r>
      <w:r>
        <w:rPr>
          <w:rFonts w:ascii="Barlow" w:hAnsi="Barlow"/>
          <w:sz w:val="26"/>
        </w:rPr>
        <w:t xml:space="preserve"> </w:t>
      </w:r>
      <w:r>
        <w:rPr>
          <w:rFonts w:ascii="Barlow" w:hAnsi="Barlow"/>
          <w:spacing w:val="-1"/>
          <w:sz w:val="26"/>
        </w:rPr>
        <w:t>personale</w:t>
      </w:r>
      <w:r>
        <w:rPr>
          <w:rFonts w:ascii="Barlow" w:hAnsi="Barlow"/>
          <w:spacing w:val="1"/>
          <w:sz w:val="26"/>
        </w:rPr>
        <w:t xml:space="preserve"> docente</w:t>
      </w:r>
    </w:p>
    <w:p w14:paraId="43EC84FD" w14:textId="77777777" w:rsidR="00371728" w:rsidRDefault="00A25E74">
      <w:pPr>
        <w:spacing w:before="1"/>
        <w:ind w:right="111"/>
        <w:jc w:val="right"/>
        <w:rPr>
          <w:rFonts w:ascii="Barlow" w:hAnsi="Barlow" w:hint="eastAsia"/>
        </w:rPr>
      </w:pPr>
      <w:r>
        <w:rPr>
          <w:rFonts w:ascii="Barlow" w:hAnsi="Barlow"/>
          <w:spacing w:val="-1"/>
          <w:sz w:val="26"/>
        </w:rPr>
        <w:t>-</w:t>
      </w:r>
      <w:r>
        <w:rPr>
          <w:rFonts w:ascii="Barlow" w:hAnsi="Barlow"/>
          <w:spacing w:val="-15"/>
          <w:sz w:val="26"/>
        </w:rPr>
        <w:t xml:space="preserve"> </w:t>
      </w:r>
      <w:r>
        <w:rPr>
          <w:rFonts w:ascii="Barlow" w:hAnsi="Barlow"/>
          <w:spacing w:val="-1"/>
          <w:sz w:val="26"/>
        </w:rPr>
        <w:t xml:space="preserve">All’albo </w:t>
      </w:r>
      <w:r>
        <w:rPr>
          <w:rFonts w:ascii="Barlow" w:hAnsi="Barlow"/>
          <w:sz w:val="26"/>
        </w:rPr>
        <w:t>Sindacale</w:t>
      </w:r>
    </w:p>
    <w:p w14:paraId="63B6B08E" w14:textId="77777777" w:rsidR="00371728" w:rsidRDefault="00371728">
      <w:pPr>
        <w:pStyle w:val="Corpotesto"/>
        <w:spacing w:before="11" w:after="0"/>
        <w:jc w:val="right"/>
        <w:rPr>
          <w:rFonts w:ascii="Barlow" w:hAnsi="Barlow" w:hint="eastAsia"/>
          <w:sz w:val="15"/>
        </w:rPr>
      </w:pPr>
    </w:p>
    <w:p w14:paraId="72A01ED6" w14:textId="77777777" w:rsidR="00371728" w:rsidRDefault="00A25E74">
      <w:pPr>
        <w:spacing w:before="92"/>
        <w:ind w:left="115"/>
        <w:rPr>
          <w:rFonts w:ascii="Barlow" w:hAnsi="Barlow" w:hint="eastAsia"/>
        </w:rPr>
      </w:pPr>
      <w:r>
        <w:rPr>
          <w:rFonts w:ascii="Barlow" w:hAnsi="Barlow"/>
        </w:rPr>
        <w:t>Oggetto:</w:t>
      </w:r>
      <w:r>
        <w:rPr>
          <w:rFonts w:ascii="Barlow" w:hAnsi="Barlow"/>
          <w:spacing w:val="-5"/>
        </w:rPr>
        <w:t xml:space="preserve"> </w:t>
      </w:r>
      <w:r>
        <w:rPr>
          <w:rFonts w:ascii="Barlow" w:hAnsi="Barlow"/>
          <w:b/>
        </w:rPr>
        <w:t>CONVOCAZIONE</w:t>
      </w:r>
      <w:r>
        <w:rPr>
          <w:rFonts w:ascii="Barlow" w:hAnsi="Barlow"/>
          <w:b/>
          <w:spacing w:val="-15"/>
        </w:rPr>
        <w:t xml:space="preserve"> </w:t>
      </w:r>
      <w:r>
        <w:rPr>
          <w:rFonts w:ascii="Barlow" w:hAnsi="Barlow"/>
          <w:b/>
        </w:rPr>
        <w:t>ASSEMBLEA</w:t>
      </w:r>
      <w:r>
        <w:rPr>
          <w:rFonts w:ascii="Barlow" w:hAnsi="Barlow"/>
          <w:b/>
          <w:spacing w:val="-14"/>
        </w:rPr>
        <w:t xml:space="preserve"> </w:t>
      </w:r>
      <w:r>
        <w:rPr>
          <w:rFonts w:ascii="Barlow" w:hAnsi="Barlow"/>
          <w:b/>
        </w:rPr>
        <w:t>SINDACALE</w:t>
      </w:r>
    </w:p>
    <w:p w14:paraId="03CBDD20" w14:textId="77777777" w:rsidR="00371728" w:rsidRDefault="00A25E74">
      <w:pPr>
        <w:spacing w:before="92"/>
        <w:jc w:val="center"/>
        <w:rPr>
          <w:rFonts w:ascii="Barlow" w:hAnsi="Barlow" w:hint="eastAsia"/>
        </w:rPr>
      </w:pPr>
      <w:r>
        <w:rPr>
          <w:rFonts w:ascii="Barlow" w:hAnsi="Barlow"/>
        </w:rPr>
        <w:t>LA OO.SS.</w:t>
      </w:r>
      <w:r>
        <w:rPr>
          <w:rFonts w:ascii="Barlow" w:hAnsi="Barlow"/>
          <w:spacing w:val="28"/>
        </w:rPr>
        <w:t xml:space="preserve"> </w:t>
      </w:r>
      <w:r>
        <w:rPr>
          <w:rFonts w:ascii="Barlow" w:hAnsi="Barlow"/>
        </w:rPr>
        <w:t>FLC</w:t>
      </w:r>
      <w:r>
        <w:rPr>
          <w:rFonts w:ascii="Barlow" w:hAnsi="Barlow"/>
          <w:spacing w:val="29"/>
        </w:rPr>
        <w:t xml:space="preserve"> </w:t>
      </w:r>
      <w:proofErr w:type="gramStart"/>
      <w:r>
        <w:rPr>
          <w:rFonts w:ascii="Barlow" w:hAnsi="Barlow"/>
        </w:rPr>
        <w:t>CGIL</w:t>
      </w:r>
      <w:r>
        <w:rPr>
          <w:rFonts w:ascii="Barlow" w:hAnsi="Barlow"/>
          <w:spacing w:val="20"/>
        </w:rPr>
        <w:t xml:space="preserve"> </w:t>
      </w:r>
      <w:r>
        <w:rPr>
          <w:rFonts w:ascii="Barlow" w:hAnsi="Barlow"/>
          <w:spacing w:val="29"/>
        </w:rPr>
        <w:t xml:space="preserve"> </w:t>
      </w:r>
      <w:r>
        <w:rPr>
          <w:rFonts w:ascii="Barlow" w:hAnsi="Barlow"/>
        </w:rPr>
        <w:t>ai</w:t>
      </w:r>
      <w:proofErr w:type="gramEnd"/>
      <w:r>
        <w:rPr>
          <w:rFonts w:ascii="Barlow" w:hAnsi="Barlow"/>
          <w:spacing w:val="29"/>
        </w:rPr>
        <w:t xml:space="preserve"> </w:t>
      </w:r>
      <w:r>
        <w:rPr>
          <w:rFonts w:ascii="Barlow" w:hAnsi="Barlow"/>
        </w:rPr>
        <w:t>sensi dell’art.31</w:t>
      </w:r>
      <w:r>
        <w:rPr>
          <w:rFonts w:ascii="Barlow" w:hAnsi="Barlow"/>
          <w:spacing w:val="-4"/>
        </w:rPr>
        <w:t xml:space="preserve"> </w:t>
      </w:r>
      <w:r>
        <w:rPr>
          <w:rFonts w:ascii="Barlow" w:hAnsi="Barlow"/>
        </w:rPr>
        <w:t>del</w:t>
      </w:r>
      <w:r>
        <w:rPr>
          <w:rFonts w:ascii="Barlow" w:hAnsi="Barlow"/>
          <w:spacing w:val="-2"/>
        </w:rPr>
        <w:t xml:space="preserve"> </w:t>
      </w:r>
      <w:r>
        <w:rPr>
          <w:rFonts w:ascii="Barlow" w:hAnsi="Barlow"/>
        </w:rPr>
        <w:t>CCNL</w:t>
      </w:r>
      <w:r>
        <w:rPr>
          <w:rFonts w:ascii="Barlow" w:hAnsi="Barlow"/>
          <w:spacing w:val="-13"/>
        </w:rPr>
        <w:t xml:space="preserve"> </w:t>
      </w:r>
      <w:r>
        <w:rPr>
          <w:rFonts w:ascii="Barlow" w:hAnsi="Barlow"/>
        </w:rPr>
        <w:t>2019/2021,</w:t>
      </w:r>
      <w:r>
        <w:rPr>
          <w:rFonts w:ascii="Barlow" w:hAnsi="Barlow"/>
          <w:spacing w:val="-5"/>
        </w:rPr>
        <w:t xml:space="preserve"> </w:t>
      </w:r>
      <w:r>
        <w:rPr>
          <w:rFonts w:ascii="Barlow" w:hAnsi="Barlow"/>
        </w:rPr>
        <w:t>indice</w:t>
      </w:r>
      <w:r>
        <w:rPr>
          <w:rFonts w:ascii="Barlow" w:hAnsi="Barlow"/>
          <w:spacing w:val="-2"/>
        </w:rPr>
        <w:t xml:space="preserve"> </w:t>
      </w:r>
      <w:r>
        <w:rPr>
          <w:rFonts w:ascii="Barlow" w:hAnsi="Barlow"/>
        </w:rPr>
        <w:t>una</w:t>
      </w:r>
    </w:p>
    <w:p w14:paraId="3EEEBEF6" w14:textId="77777777" w:rsidR="00371728" w:rsidRDefault="00371728">
      <w:pPr>
        <w:spacing w:before="92"/>
        <w:jc w:val="center"/>
        <w:rPr>
          <w:rFonts w:hint="eastAsia"/>
        </w:rPr>
      </w:pPr>
    </w:p>
    <w:p w14:paraId="6820AEE5" w14:textId="77777777" w:rsidR="00371728" w:rsidRDefault="00A25E74">
      <w:pPr>
        <w:spacing w:before="1"/>
        <w:ind w:left="834" w:right="833"/>
        <w:jc w:val="center"/>
        <w:rPr>
          <w:rFonts w:hint="eastAsia"/>
          <w:sz w:val="32"/>
          <w:szCs w:val="32"/>
        </w:rPr>
      </w:pPr>
      <w:r>
        <w:rPr>
          <w:rFonts w:ascii="Barlow" w:hAnsi="Barlow"/>
          <w:b/>
          <w:sz w:val="32"/>
          <w:szCs w:val="32"/>
        </w:rPr>
        <w:t>ASSEMBLEA</w:t>
      </w:r>
      <w:r>
        <w:rPr>
          <w:rFonts w:ascii="Barlow" w:hAnsi="Barlow"/>
          <w:b/>
          <w:spacing w:val="-13"/>
          <w:sz w:val="32"/>
          <w:szCs w:val="32"/>
        </w:rPr>
        <w:t xml:space="preserve"> FUORI ORARIO</w:t>
      </w:r>
      <w:r>
        <w:rPr>
          <w:rFonts w:ascii="Barlow" w:hAnsi="Barlow"/>
          <w:b/>
          <w:spacing w:val="-4"/>
          <w:sz w:val="32"/>
          <w:szCs w:val="32"/>
        </w:rPr>
        <w:t xml:space="preserve"> </w:t>
      </w:r>
      <w:r>
        <w:rPr>
          <w:rFonts w:ascii="Barlow" w:hAnsi="Barlow"/>
          <w:b/>
          <w:sz w:val="32"/>
          <w:szCs w:val="32"/>
        </w:rPr>
        <w:t>DI</w:t>
      </w:r>
      <w:r>
        <w:rPr>
          <w:rFonts w:ascii="Barlow" w:hAnsi="Barlow"/>
          <w:b/>
          <w:spacing w:val="-4"/>
          <w:sz w:val="32"/>
          <w:szCs w:val="32"/>
        </w:rPr>
        <w:t xml:space="preserve"> </w:t>
      </w:r>
      <w:r>
        <w:rPr>
          <w:rFonts w:ascii="Barlow" w:hAnsi="Barlow"/>
          <w:b/>
          <w:sz w:val="32"/>
          <w:szCs w:val="32"/>
        </w:rPr>
        <w:t>SERVIZIO</w:t>
      </w:r>
    </w:p>
    <w:p w14:paraId="48E264A0" w14:textId="77777777" w:rsidR="00371728" w:rsidRDefault="00A25E74">
      <w:pPr>
        <w:spacing w:before="1"/>
        <w:ind w:left="834" w:right="830"/>
        <w:jc w:val="center"/>
        <w:rPr>
          <w:rFonts w:hint="eastAsia"/>
          <w:sz w:val="32"/>
          <w:szCs w:val="32"/>
        </w:rPr>
      </w:pPr>
      <w:r>
        <w:rPr>
          <w:rFonts w:ascii="Barlow" w:hAnsi="Barlow"/>
          <w:b/>
          <w:sz w:val="32"/>
          <w:szCs w:val="32"/>
        </w:rPr>
        <w:t>del</w:t>
      </w:r>
      <w:r>
        <w:rPr>
          <w:rFonts w:ascii="Barlow" w:hAnsi="Barlow"/>
          <w:b/>
          <w:spacing w:val="-5"/>
          <w:sz w:val="32"/>
          <w:szCs w:val="32"/>
        </w:rPr>
        <w:t xml:space="preserve"> </w:t>
      </w:r>
      <w:proofErr w:type="gramStart"/>
      <w:r>
        <w:rPr>
          <w:rFonts w:ascii="Barlow" w:hAnsi="Barlow"/>
          <w:b/>
          <w:sz w:val="32"/>
          <w:szCs w:val="32"/>
        </w:rPr>
        <w:t>personale</w:t>
      </w:r>
      <w:r>
        <w:rPr>
          <w:rFonts w:ascii="Barlow" w:hAnsi="Barlow"/>
          <w:b/>
          <w:spacing w:val="3"/>
          <w:sz w:val="32"/>
          <w:szCs w:val="32"/>
        </w:rPr>
        <w:t xml:space="preserve">  DOCENTE</w:t>
      </w:r>
      <w:proofErr w:type="gramEnd"/>
      <w:r>
        <w:rPr>
          <w:rFonts w:ascii="Barlow" w:hAnsi="Barlow"/>
          <w:b/>
          <w:sz w:val="32"/>
          <w:szCs w:val="32"/>
        </w:rPr>
        <w:t xml:space="preserve"> </w:t>
      </w:r>
    </w:p>
    <w:p w14:paraId="303B3B5F" w14:textId="77777777" w:rsidR="00371728" w:rsidRDefault="00371728">
      <w:pPr>
        <w:spacing w:before="1"/>
        <w:ind w:left="834" w:right="830"/>
        <w:jc w:val="center"/>
        <w:rPr>
          <w:rFonts w:ascii="Barlow" w:hAnsi="Barlow" w:hint="eastAsia"/>
        </w:rPr>
      </w:pPr>
    </w:p>
    <w:p w14:paraId="6B617EE8" w14:textId="77777777" w:rsidR="00371728" w:rsidRDefault="00371728">
      <w:pPr>
        <w:spacing w:before="1"/>
        <w:ind w:right="830"/>
        <w:jc w:val="center"/>
        <w:rPr>
          <w:rFonts w:hint="eastAsia"/>
        </w:rPr>
      </w:pPr>
    </w:p>
    <w:p w14:paraId="164E6A7E" w14:textId="77777777" w:rsidR="00371728" w:rsidRDefault="00A25E74">
      <w:pPr>
        <w:spacing w:before="1"/>
        <w:ind w:right="830"/>
        <w:jc w:val="center"/>
        <w:rPr>
          <w:rFonts w:hint="eastAsia"/>
        </w:rPr>
      </w:pPr>
      <w:r>
        <w:rPr>
          <w:rFonts w:ascii="Barlow" w:hAnsi="Barlow"/>
          <w:i/>
          <w:sz w:val="30"/>
        </w:rPr>
        <w:tab/>
      </w:r>
      <w:r>
        <w:rPr>
          <w:rFonts w:ascii="Barlow" w:hAnsi="Barlow"/>
          <w:i/>
          <w:sz w:val="28"/>
        </w:rPr>
        <w:t>IN</w:t>
      </w:r>
      <w:r>
        <w:rPr>
          <w:rFonts w:ascii="Barlow" w:hAnsi="Barlow"/>
          <w:i/>
          <w:spacing w:val="-4"/>
          <w:sz w:val="28"/>
        </w:rPr>
        <w:t xml:space="preserve"> VIDEOCONFERENZA</w:t>
      </w:r>
      <w:r>
        <w:rPr>
          <w:rFonts w:ascii="Barlow" w:hAnsi="Barlow"/>
          <w:i/>
          <w:spacing w:val="-14"/>
          <w:sz w:val="28"/>
        </w:rPr>
        <w:t xml:space="preserve"> al seguente link: </w:t>
      </w:r>
    </w:p>
    <w:p w14:paraId="59581FF1" w14:textId="77777777" w:rsidR="00371728" w:rsidRDefault="00A25E74">
      <w:pPr>
        <w:jc w:val="center"/>
        <w:rPr>
          <w:rFonts w:hint="eastAsia"/>
        </w:rPr>
      </w:pPr>
      <w:hyperlink r:id="rId7">
        <w:r>
          <w:rPr>
            <w:rStyle w:val="Collegamentoipertestuale"/>
            <w:rFonts w:ascii="Barlow" w:hAnsi="Barlow"/>
            <w:color w:val="2A6099"/>
            <w:sz w:val="32"/>
            <w:szCs w:val="32"/>
            <w:lang w:val="it-IT" w:eastAsia="zh-CN" w:bidi="hi-IN"/>
          </w:rPr>
          <w:t>https://meet.google.com/etw-uykz-nmr</w:t>
        </w:r>
      </w:hyperlink>
      <w:r>
        <w:rPr>
          <w:rFonts w:ascii="Barlow" w:hAnsi="Barlow"/>
          <w:color w:val="2A6099"/>
          <w:sz w:val="32"/>
          <w:szCs w:val="32"/>
        </w:rPr>
        <w:t xml:space="preserve"> </w:t>
      </w:r>
    </w:p>
    <w:p w14:paraId="24CE34EC" w14:textId="77777777" w:rsidR="00371728" w:rsidRDefault="00371728">
      <w:pPr>
        <w:spacing w:before="300"/>
        <w:ind w:left="834" w:right="834"/>
        <w:jc w:val="center"/>
        <w:rPr>
          <w:rFonts w:ascii="Barlow" w:hAnsi="Barlow" w:hint="eastAsia"/>
        </w:rPr>
      </w:pPr>
    </w:p>
    <w:p w14:paraId="15D10972" w14:textId="77777777" w:rsidR="00371728" w:rsidRDefault="00A25E74">
      <w:pPr>
        <w:ind w:left="834" w:right="696"/>
        <w:jc w:val="center"/>
        <w:rPr>
          <w:rFonts w:ascii="Barlow" w:hAnsi="Barlow" w:hint="eastAsia"/>
          <w:sz w:val="48"/>
          <w:szCs w:val="48"/>
        </w:rPr>
      </w:pPr>
      <w:r>
        <w:rPr>
          <w:rFonts w:ascii="Barlow" w:hAnsi="Barlow"/>
          <w:sz w:val="48"/>
          <w:szCs w:val="48"/>
        </w:rPr>
        <w:t>Venerdì</w:t>
      </w:r>
      <w:r>
        <w:rPr>
          <w:rFonts w:ascii="Barlow" w:hAnsi="Barlow"/>
          <w:spacing w:val="-15"/>
          <w:sz w:val="48"/>
          <w:szCs w:val="48"/>
        </w:rPr>
        <w:t xml:space="preserve"> </w:t>
      </w:r>
      <w:r>
        <w:rPr>
          <w:rFonts w:ascii="Barlow" w:hAnsi="Barlow"/>
          <w:spacing w:val="-4"/>
          <w:sz w:val="48"/>
          <w:szCs w:val="48"/>
        </w:rPr>
        <w:t>21 Marzo</w:t>
      </w:r>
    </w:p>
    <w:p w14:paraId="0F640760" w14:textId="77777777" w:rsidR="00371728" w:rsidRDefault="00A25E74">
      <w:pPr>
        <w:pStyle w:val="Titolo"/>
        <w:ind w:left="0" w:right="0"/>
        <w:rPr>
          <w:rFonts w:ascii="Barlow" w:hAnsi="Barlow"/>
          <w:sz w:val="48"/>
          <w:szCs w:val="48"/>
        </w:rPr>
      </w:pPr>
      <w:r>
        <w:rPr>
          <w:rFonts w:ascii="Barlow" w:hAnsi="Barlow"/>
          <w:sz w:val="48"/>
          <w:szCs w:val="48"/>
        </w:rPr>
        <w:t xml:space="preserve">  </w:t>
      </w:r>
      <w:r>
        <w:rPr>
          <w:rFonts w:ascii="Barlow" w:hAnsi="Barlow"/>
          <w:sz w:val="40"/>
          <w:szCs w:val="40"/>
        </w:rPr>
        <w:t>dalle</w:t>
      </w:r>
      <w:r>
        <w:rPr>
          <w:rFonts w:ascii="Barlow" w:hAnsi="Barlow"/>
          <w:spacing w:val="-4"/>
          <w:sz w:val="40"/>
          <w:szCs w:val="40"/>
        </w:rPr>
        <w:t xml:space="preserve"> </w:t>
      </w:r>
      <w:r>
        <w:rPr>
          <w:rFonts w:ascii="Barlow" w:hAnsi="Barlow"/>
          <w:sz w:val="40"/>
          <w:szCs w:val="40"/>
        </w:rPr>
        <w:t>ore</w:t>
      </w:r>
      <w:r>
        <w:rPr>
          <w:rFonts w:ascii="Barlow" w:hAnsi="Barlow"/>
          <w:spacing w:val="-3"/>
          <w:sz w:val="40"/>
          <w:szCs w:val="40"/>
        </w:rPr>
        <w:t xml:space="preserve"> 17</w:t>
      </w:r>
      <w:r>
        <w:rPr>
          <w:rFonts w:ascii="Barlow" w:hAnsi="Barlow"/>
          <w:sz w:val="40"/>
          <w:szCs w:val="40"/>
        </w:rPr>
        <w:t>,00</w:t>
      </w:r>
      <w:r>
        <w:rPr>
          <w:rFonts w:ascii="Barlow" w:hAnsi="Barlow"/>
          <w:spacing w:val="-3"/>
          <w:sz w:val="40"/>
          <w:szCs w:val="40"/>
        </w:rPr>
        <w:t xml:space="preserve"> </w:t>
      </w:r>
      <w:r>
        <w:rPr>
          <w:rFonts w:ascii="Barlow" w:hAnsi="Barlow"/>
          <w:sz w:val="40"/>
          <w:szCs w:val="40"/>
        </w:rPr>
        <w:t>alle</w:t>
      </w:r>
      <w:r>
        <w:rPr>
          <w:rFonts w:ascii="Barlow" w:hAnsi="Barlow"/>
          <w:spacing w:val="-3"/>
          <w:sz w:val="40"/>
          <w:szCs w:val="40"/>
        </w:rPr>
        <w:t xml:space="preserve"> </w:t>
      </w:r>
      <w:r>
        <w:rPr>
          <w:rFonts w:ascii="Barlow" w:hAnsi="Barlow"/>
          <w:sz w:val="40"/>
          <w:szCs w:val="40"/>
        </w:rPr>
        <w:t>ore</w:t>
      </w:r>
      <w:r>
        <w:rPr>
          <w:rFonts w:ascii="Barlow" w:hAnsi="Barlow"/>
          <w:spacing w:val="-3"/>
          <w:sz w:val="40"/>
          <w:szCs w:val="40"/>
        </w:rPr>
        <w:t xml:space="preserve"> 18</w:t>
      </w:r>
      <w:r>
        <w:rPr>
          <w:rFonts w:ascii="Barlow" w:hAnsi="Barlow"/>
          <w:sz w:val="40"/>
          <w:szCs w:val="40"/>
        </w:rPr>
        <w:t xml:space="preserve">,30 </w:t>
      </w:r>
    </w:p>
    <w:p w14:paraId="0B7BA0C1" w14:textId="77777777" w:rsidR="00371728" w:rsidRDefault="00371728">
      <w:pPr>
        <w:pStyle w:val="Titolo"/>
        <w:ind w:left="0"/>
        <w:rPr>
          <w:rFonts w:ascii="Barlow" w:hAnsi="Barlow"/>
        </w:rPr>
      </w:pPr>
    </w:p>
    <w:p w14:paraId="20D2CC67" w14:textId="77777777" w:rsidR="00371728" w:rsidRDefault="00371728">
      <w:pPr>
        <w:pStyle w:val="Titolo"/>
        <w:ind w:left="-170" w:right="454"/>
        <w:jc w:val="both"/>
        <w:rPr>
          <w:rFonts w:ascii="Barlow" w:hAnsi="Barlow"/>
        </w:rPr>
      </w:pPr>
    </w:p>
    <w:p w14:paraId="51F85F69" w14:textId="77777777" w:rsidR="00371728" w:rsidRDefault="00A25E74">
      <w:pPr>
        <w:pStyle w:val="Titolo"/>
        <w:ind w:left="-170" w:right="454"/>
        <w:jc w:val="both"/>
        <w:rPr>
          <w:b/>
          <w:bCs/>
          <w:sz w:val="28"/>
          <w:szCs w:val="28"/>
        </w:rPr>
      </w:pPr>
      <w:r>
        <w:rPr>
          <w:rFonts w:ascii="Barlow" w:hAnsi="Barlow"/>
          <w:b/>
          <w:bCs/>
          <w:sz w:val="28"/>
          <w:szCs w:val="28"/>
        </w:rPr>
        <w:t xml:space="preserve">con il seguente </w:t>
      </w:r>
      <w:proofErr w:type="spellStart"/>
      <w:r>
        <w:rPr>
          <w:rFonts w:ascii="Barlow" w:hAnsi="Barlow"/>
          <w:b/>
          <w:bCs/>
          <w:sz w:val="28"/>
          <w:szCs w:val="28"/>
        </w:rPr>
        <w:t>Odg</w:t>
      </w:r>
      <w:proofErr w:type="spellEnd"/>
      <w:r>
        <w:rPr>
          <w:rFonts w:ascii="Barlow" w:hAnsi="Barlow"/>
          <w:b/>
          <w:bCs/>
          <w:sz w:val="28"/>
          <w:szCs w:val="28"/>
        </w:rPr>
        <w:t>:</w:t>
      </w:r>
    </w:p>
    <w:p w14:paraId="407130BC" w14:textId="77777777" w:rsidR="00371728" w:rsidRDefault="00A25E74">
      <w:pPr>
        <w:rPr>
          <w:rFonts w:ascii="Barlow" w:hAnsi="Barlow" w:hint="eastAsia"/>
          <w:b/>
          <w:bCs/>
          <w:sz w:val="28"/>
          <w:szCs w:val="28"/>
        </w:rPr>
      </w:pPr>
      <w:r>
        <w:rPr>
          <w:rFonts w:ascii="Barlow" w:hAnsi="Barlow"/>
          <w:b/>
          <w:bCs/>
          <w:sz w:val="28"/>
          <w:szCs w:val="28"/>
        </w:rPr>
        <w:t>1) Guida alla compilazione del modulo per l’individuazione dei docenti soprannumerari (graduatoria interna di istituto)</w:t>
      </w:r>
    </w:p>
    <w:p w14:paraId="51678439" w14:textId="77777777" w:rsidR="00371728" w:rsidRDefault="00A25E74">
      <w:pPr>
        <w:rPr>
          <w:rFonts w:ascii="Barlow" w:hAnsi="Barlow" w:hint="eastAsia"/>
          <w:b/>
          <w:bCs/>
          <w:sz w:val="28"/>
          <w:szCs w:val="28"/>
        </w:rPr>
      </w:pPr>
      <w:r>
        <w:rPr>
          <w:rFonts w:ascii="Barlow" w:hAnsi="Barlow"/>
          <w:b/>
          <w:bCs/>
          <w:sz w:val="28"/>
          <w:szCs w:val="28"/>
        </w:rPr>
        <w:t>2) Varie ed eventuali</w:t>
      </w:r>
    </w:p>
    <w:p w14:paraId="0B485614" w14:textId="77777777" w:rsidR="00371728" w:rsidRDefault="00371728">
      <w:pPr>
        <w:ind w:right="-1134"/>
        <w:rPr>
          <w:rFonts w:ascii="Barlow" w:hAnsi="Barlow" w:hint="eastAsia"/>
          <w:b/>
          <w:bCs/>
          <w:sz w:val="28"/>
          <w:szCs w:val="28"/>
        </w:rPr>
      </w:pPr>
    </w:p>
    <w:p w14:paraId="711AE8CC" w14:textId="77777777" w:rsidR="00371728" w:rsidRDefault="00371728">
      <w:pPr>
        <w:pStyle w:val="Corpotesto"/>
        <w:ind w:left="115"/>
        <w:jc w:val="both"/>
        <w:rPr>
          <w:rFonts w:ascii="Barlow" w:hAnsi="Barlow" w:hint="eastAsia"/>
        </w:rPr>
      </w:pPr>
    </w:p>
    <w:p w14:paraId="3061C868" w14:textId="77777777" w:rsidR="00371728" w:rsidRDefault="00A25E74">
      <w:pPr>
        <w:pStyle w:val="Corpotesto"/>
        <w:ind w:left="115"/>
        <w:jc w:val="both"/>
        <w:rPr>
          <w:rFonts w:hint="eastAsia"/>
          <w:sz w:val="22"/>
          <w:szCs w:val="22"/>
        </w:rPr>
      </w:pPr>
      <w:r>
        <w:rPr>
          <w:rFonts w:ascii="Barlow" w:hAnsi="Barlow"/>
          <w:sz w:val="22"/>
          <w:szCs w:val="22"/>
        </w:rPr>
        <w:t>Tale</w:t>
      </w:r>
      <w:r>
        <w:rPr>
          <w:rFonts w:ascii="Barlow" w:hAnsi="Barlow"/>
          <w:spacing w:val="-6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convocazione</w:t>
      </w:r>
      <w:r>
        <w:rPr>
          <w:rFonts w:ascii="Barlow" w:hAnsi="Barlow"/>
          <w:spacing w:val="-8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ha</w:t>
      </w:r>
      <w:r>
        <w:rPr>
          <w:rFonts w:ascii="Barlow" w:hAnsi="Barlow"/>
          <w:spacing w:val="-8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valore</w:t>
      </w:r>
      <w:r>
        <w:rPr>
          <w:rFonts w:ascii="Barlow" w:hAnsi="Barlow"/>
          <w:spacing w:val="-7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di:</w:t>
      </w:r>
    </w:p>
    <w:p w14:paraId="3251FFA5" w14:textId="77777777" w:rsidR="00371728" w:rsidRDefault="00A25E74">
      <w:pPr>
        <w:pStyle w:val="Paragrafoelenco"/>
        <w:numPr>
          <w:ilvl w:val="0"/>
          <w:numId w:val="2"/>
        </w:numPr>
        <w:tabs>
          <w:tab w:val="left" w:pos="264"/>
        </w:tabs>
        <w:ind w:left="263" w:hanging="149"/>
        <w:jc w:val="both"/>
        <w:rPr>
          <w:sz w:val="22"/>
          <w:szCs w:val="22"/>
        </w:rPr>
      </w:pPr>
      <w:r>
        <w:rPr>
          <w:rFonts w:ascii="Barlow" w:hAnsi="Barlow"/>
          <w:sz w:val="22"/>
          <w:szCs w:val="22"/>
        </w:rPr>
        <w:t>richiesta</w:t>
      </w:r>
      <w:r>
        <w:rPr>
          <w:rFonts w:ascii="Barlow" w:hAnsi="Barlow"/>
          <w:spacing w:val="-4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assemblea,</w:t>
      </w:r>
      <w:r>
        <w:rPr>
          <w:rFonts w:ascii="Barlow" w:hAnsi="Barlow"/>
          <w:spacing w:val="-5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informazione,</w:t>
      </w:r>
      <w:r>
        <w:rPr>
          <w:rFonts w:ascii="Barlow" w:hAnsi="Barlow"/>
          <w:spacing w:val="-5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affissione</w:t>
      </w:r>
      <w:r>
        <w:rPr>
          <w:rFonts w:ascii="Barlow" w:hAnsi="Barlow"/>
          <w:spacing w:val="-6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all’albo</w:t>
      </w:r>
      <w:r>
        <w:rPr>
          <w:rFonts w:ascii="Barlow" w:hAnsi="Barlow"/>
          <w:spacing w:val="-6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sindacale.</w:t>
      </w:r>
    </w:p>
    <w:p w14:paraId="0EC929D2" w14:textId="77777777" w:rsidR="00371728" w:rsidRDefault="00A25E74">
      <w:pPr>
        <w:pStyle w:val="Paragrafoelenco"/>
        <w:numPr>
          <w:ilvl w:val="0"/>
          <w:numId w:val="2"/>
        </w:numPr>
        <w:tabs>
          <w:tab w:val="left" w:pos="294"/>
        </w:tabs>
        <w:ind w:left="115" w:right="130" w:firstLine="0"/>
        <w:jc w:val="both"/>
        <w:rPr>
          <w:sz w:val="22"/>
          <w:szCs w:val="22"/>
        </w:rPr>
      </w:pPr>
      <w:r>
        <w:rPr>
          <w:rFonts w:ascii="Barlow" w:hAnsi="Barlow"/>
          <w:sz w:val="22"/>
          <w:szCs w:val="22"/>
        </w:rPr>
        <w:t>richiesta</w:t>
      </w:r>
      <w:r>
        <w:rPr>
          <w:rFonts w:ascii="Barlow" w:hAnsi="Barlow"/>
          <w:spacing w:val="26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disponibilità</w:t>
      </w:r>
      <w:r>
        <w:rPr>
          <w:rFonts w:ascii="Barlow" w:hAnsi="Barlow"/>
          <w:spacing w:val="27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locali/strumentazioni</w:t>
      </w:r>
      <w:r>
        <w:rPr>
          <w:rFonts w:ascii="Barlow" w:hAnsi="Barlow"/>
          <w:spacing w:val="27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tecnologiche</w:t>
      </w:r>
      <w:r>
        <w:rPr>
          <w:rFonts w:ascii="Barlow" w:hAnsi="Barlow"/>
          <w:spacing w:val="26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per</w:t>
      </w:r>
      <w:r>
        <w:rPr>
          <w:rFonts w:ascii="Barlow" w:hAnsi="Barlow"/>
          <w:spacing w:val="27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i</w:t>
      </w:r>
      <w:r>
        <w:rPr>
          <w:rFonts w:ascii="Barlow" w:hAnsi="Barlow"/>
          <w:spacing w:val="26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dipendenti</w:t>
      </w:r>
      <w:r>
        <w:rPr>
          <w:rFonts w:ascii="Barlow" w:hAnsi="Barlow"/>
          <w:spacing w:val="25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che</w:t>
      </w:r>
      <w:r>
        <w:rPr>
          <w:rFonts w:ascii="Barlow" w:hAnsi="Barlow"/>
          <w:spacing w:val="27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dovessero</w:t>
      </w:r>
      <w:r>
        <w:rPr>
          <w:rFonts w:ascii="Barlow" w:hAnsi="Barlow"/>
          <w:spacing w:val="-64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farne</w:t>
      </w:r>
      <w:r>
        <w:rPr>
          <w:rFonts w:ascii="Barlow" w:hAnsi="Barlow"/>
          <w:spacing w:val="-2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eventuale</w:t>
      </w:r>
      <w:r>
        <w:rPr>
          <w:rFonts w:ascii="Barlow" w:hAnsi="Barlow"/>
          <w:spacing w:val="-1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richiesta.</w:t>
      </w:r>
    </w:p>
    <w:p w14:paraId="56561EB3" w14:textId="77777777" w:rsidR="00371728" w:rsidRDefault="00A25E74">
      <w:pPr>
        <w:pStyle w:val="Paragrafoelenco"/>
        <w:numPr>
          <w:ilvl w:val="0"/>
          <w:numId w:val="2"/>
        </w:numPr>
        <w:tabs>
          <w:tab w:val="left" w:pos="294"/>
        </w:tabs>
        <w:ind w:left="115" w:right="130" w:firstLine="0"/>
        <w:jc w:val="both"/>
        <w:rPr>
          <w:sz w:val="22"/>
          <w:szCs w:val="22"/>
        </w:rPr>
      </w:pPr>
      <w:r>
        <w:rPr>
          <w:rFonts w:ascii="Barlow" w:hAnsi="Barlow"/>
          <w:sz w:val="22"/>
          <w:szCs w:val="22"/>
        </w:rPr>
        <w:t>Si comunica inoltre che saranno presenti all’assemblea i rappresentanti territoriali/regionali</w:t>
      </w:r>
      <w:r>
        <w:rPr>
          <w:rFonts w:ascii="Barlow" w:hAnsi="Barlow"/>
          <w:spacing w:val="-64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della FLC Cgil</w:t>
      </w:r>
    </w:p>
    <w:p w14:paraId="40E4A8D2" w14:textId="77777777" w:rsidR="00371728" w:rsidRDefault="00371728">
      <w:pPr>
        <w:pStyle w:val="Paragrafoelenco"/>
        <w:tabs>
          <w:tab w:val="left" w:pos="294"/>
        </w:tabs>
        <w:ind w:right="130" w:firstLine="0"/>
        <w:jc w:val="right"/>
        <w:rPr>
          <w:rFonts w:ascii="Barlow" w:hAnsi="Barlow"/>
          <w:sz w:val="22"/>
          <w:szCs w:val="22"/>
        </w:rPr>
      </w:pPr>
    </w:p>
    <w:p w14:paraId="1F2D5A6E" w14:textId="77777777" w:rsidR="00371728" w:rsidRDefault="00371728">
      <w:pPr>
        <w:pStyle w:val="Paragrafoelenco"/>
        <w:ind w:left="113" w:firstLine="0"/>
        <w:jc w:val="right"/>
        <w:rPr>
          <w:rFonts w:ascii="Barlow" w:hAnsi="Barlow"/>
        </w:rPr>
      </w:pPr>
    </w:p>
    <w:p w14:paraId="29F2F525" w14:textId="77777777" w:rsidR="00371728" w:rsidRDefault="00A25E74">
      <w:pPr>
        <w:pStyle w:val="Paragrafoelenco"/>
        <w:ind w:left="113" w:firstLine="0"/>
        <w:jc w:val="right"/>
      </w:pPr>
      <w:r>
        <w:rPr>
          <w:rFonts w:ascii="Barlow" w:hAnsi="Barlow"/>
        </w:rPr>
        <w:t xml:space="preserve">Simonetta </w:t>
      </w:r>
      <w:proofErr w:type="spellStart"/>
      <w:r>
        <w:rPr>
          <w:rFonts w:ascii="Barlow" w:hAnsi="Barlow"/>
        </w:rPr>
        <w:t>Ascarelli</w:t>
      </w:r>
      <w:proofErr w:type="spellEnd"/>
    </w:p>
    <w:p w14:paraId="68B35558" w14:textId="77777777" w:rsidR="00371728" w:rsidRDefault="00A25E74">
      <w:pPr>
        <w:pStyle w:val="Paragrafoelenco"/>
        <w:ind w:left="113" w:firstLine="0"/>
        <w:jc w:val="right"/>
      </w:pPr>
      <w:r>
        <w:rPr>
          <w:rFonts w:ascii="Barlow" w:hAnsi="Barlow"/>
        </w:rPr>
        <w:t xml:space="preserve">     FLC Cgil Rimini</w:t>
      </w:r>
      <w:r>
        <w:tab/>
      </w:r>
    </w:p>
    <w:sectPr w:rsidR="00371728">
      <w:headerReference w:type="default" r:id="rId8"/>
      <w:pgSz w:w="11906" w:h="16838"/>
      <w:pgMar w:top="1788" w:right="906" w:bottom="1134" w:left="875" w:header="31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D2AB" w14:textId="77777777" w:rsidR="00A25E74" w:rsidRDefault="00A25E74">
      <w:pPr>
        <w:rPr>
          <w:rFonts w:hint="eastAsia"/>
        </w:rPr>
      </w:pPr>
      <w:r>
        <w:separator/>
      </w:r>
    </w:p>
  </w:endnote>
  <w:endnote w:type="continuationSeparator" w:id="0">
    <w:p w14:paraId="7D3399DD" w14:textId="77777777" w:rsidR="00A25E74" w:rsidRDefault="00A25E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;Arial">
    <w:panose1 w:val="00000000000000000000"/>
    <w:charset w:val="00"/>
    <w:family w:val="roman"/>
    <w:notTrueType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16E6" w14:textId="77777777" w:rsidR="00A25E74" w:rsidRDefault="00A25E74">
      <w:pPr>
        <w:rPr>
          <w:rFonts w:hint="eastAsia"/>
        </w:rPr>
      </w:pPr>
      <w:r>
        <w:separator/>
      </w:r>
    </w:p>
  </w:footnote>
  <w:footnote w:type="continuationSeparator" w:id="0">
    <w:p w14:paraId="6A0A41BE" w14:textId="77777777" w:rsidR="00A25E74" w:rsidRDefault="00A25E7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EC48" w14:textId="77777777" w:rsidR="00371728" w:rsidRDefault="00371728">
    <w:pPr>
      <w:pStyle w:val="Intestazione"/>
      <w:spacing w:before="0" w:after="0"/>
      <w:jc w:val="center"/>
      <w:rPr>
        <w:rFonts w:ascii="Barlow" w:hAnsi="Barlow"/>
        <w:sz w:val="20"/>
        <w:szCs w:val="20"/>
      </w:rPr>
    </w:pPr>
  </w:p>
  <w:p w14:paraId="3306532F" w14:textId="77777777" w:rsidR="00371728" w:rsidRDefault="00A25E74">
    <w:pPr>
      <w:pStyle w:val="Intestazione"/>
      <w:spacing w:before="0" w:after="0"/>
      <w:jc w:val="center"/>
      <w:rPr>
        <w:rFonts w:ascii="Barlow" w:hAnsi="Barlow"/>
        <w:sz w:val="20"/>
        <w:szCs w:val="20"/>
      </w:rPr>
    </w:pPr>
    <w:r>
      <w:rPr>
        <w:rFonts w:ascii="Barlow" w:eastAsia="Liberation Serif;Times New Roma" w:hAnsi="Barlow" w:cs="Liberation Serif;Times New Roma"/>
        <w:b/>
        <w:noProof/>
        <w:sz w:val="20"/>
        <w:szCs w:val="20"/>
      </w:rPr>
      <w:drawing>
        <wp:anchor distT="0" distB="0" distL="0" distR="0" simplePos="0" relativeHeight="3" behindDoc="0" locked="0" layoutInCell="0" allowOverlap="1" wp14:anchorId="341D3CA0" wp14:editId="60AB8C1B">
          <wp:simplePos x="0" y="0"/>
          <wp:positionH relativeFrom="column">
            <wp:posOffset>39370</wp:posOffset>
          </wp:positionH>
          <wp:positionV relativeFrom="paragraph">
            <wp:posOffset>-40640</wp:posOffset>
          </wp:positionV>
          <wp:extent cx="852805" cy="965200"/>
          <wp:effectExtent l="0" t="0" r="0" b="0"/>
          <wp:wrapSquare wrapText="largest"/>
          <wp:docPr id="1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rlow" w:eastAsia="Liberation Serif;Times New Roma" w:hAnsi="Barlow" w:cs="Liberation Serif;Times New Roma"/>
        <w:b/>
        <w:sz w:val="20"/>
        <w:szCs w:val="20"/>
      </w:rPr>
      <w:t>Federazione Lavoratori della Conoscenza CGI</w:t>
    </w:r>
    <w:r>
      <w:rPr>
        <w:noProof/>
      </w:rPr>
      <w:drawing>
        <wp:anchor distT="0" distB="0" distL="0" distR="0" simplePos="0" relativeHeight="2" behindDoc="0" locked="0" layoutInCell="0" allowOverlap="1" wp14:anchorId="302ADAAD" wp14:editId="7713E3C7">
          <wp:simplePos x="0" y="0"/>
          <wp:positionH relativeFrom="column">
            <wp:posOffset>5104130</wp:posOffset>
          </wp:positionH>
          <wp:positionV relativeFrom="paragraph">
            <wp:posOffset>-67310</wp:posOffset>
          </wp:positionV>
          <wp:extent cx="1330960" cy="994410"/>
          <wp:effectExtent l="0" t="0" r="0" b="0"/>
          <wp:wrapSquare wrapText="largest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99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rlow" w:eastAsia="Liberation Serif;Times New Roma" w:hAnsi="Barlow" w:cs="Liberation Serif;Times New Roma"/>
        <w:b/>
        <w:sz w:val="20"/>
        <w:szCs w:val="20"/>
      </w:rPr>
      <w:t xml:space="preserve">L Rimini       </w:t>
    </w:r>
  </w:p>
  <w:p w14:paraId="14B2016D" w14:textId="77777777" w:rsidR="00371728" w:rsidRDefault="00A25E74">
    <w:pPr>
      <w:pStyle w:val="Intestazione"/>
      <w:spacing w:before="0" w:after="0"/>
      <w:jc w:val="center"/>
      <w:rPr>
        <w:rFonts w:ascii="Barlow" w:eastAsia="Liberation Serif;Times New Roma" w:hAnsi="Barlow" w:cs="Liberation Serif;Times New Roma"/>
        <w:sz w:val="20"/>
        <w:szCs w:val="20"/>
      </w:rPr>
    </w:pPr>
    <w:r>
      <w:rPr>
        <w:rFonts w:ascii="Barlow" w:eastAsia="Liberation Serif;Times New Roma" w:hAnsi="Barlow" w:cs="Liberation Serif;Times New Roma"/>
        <w:sz w:val="20"/>
        <w:szCs w:val="20"/>
      </w:rPr>
      <w:t xml:space="preserve">Via Caduti di Marzabotto, 30 – </w:t>
    </w:r>
    <w:proofErr w:type="gramStart"/>
    <w:r>
      <w:rPr>
        <w:rFonts w:ascii="Barlow" w:eastAsia="Liberation Serif;Times New Roma" w:hAnsi="Barlow" w:cs="Liberation Serif;Times New Roma"/>
        <w:sz w:val="20"/>
        <w:szCs w:val="20"/>
      </w:rPr>
      <w:t>47922  Rimini</w:t>
    </w:r>
    <w:proofErr w:type="gramEnd"/>
    <w:r>
      <w:rPr>
        <w:rFonts w:ascii="Barlow" w:eastAsia="Liberation Serif;Times New Roma" w:hAnsi="Barlow" w:cs="Liberation Serif;Times New Roma"/>
        <w:sz w:val="20"/>
        <w:szCs w:val="20"/>
      </w:rPr>
      <w:t xml:space="preserve"> (RN)</w:t>
    </w:r>
  </w:p>
  <w:p w14:paraId="0BED73CA" w14:textId="77777777" w:rsidR="00371728" w:rsidRDefault="00A25E74">
    <w:pPr>
      <w:pStyle w:val="Corpotesto"/>
      <w:spacing w:after="0" w:line="240" w:lineRule="auto"/>
      <w:jc w:val="center"/>
      <w:rPr>
        <w:rFonts w:ascii="Barlow" w:hAnsi="Barlow" w:hint="eastAsia"/>
        <w:sz w:val="20"/>
        <w:szCs w:val="20"/>
      </w:rPr>
    </w:pPr>
    <w:proofErr w:type="gramStart"/>
    <w:r>
      <w:rPr>
        <w:rFonts w:ascii="Barlow" w:eastAsia="Tahoma" w:hAnsi="Barlow" w:cs="Liberation Serif;Times New Roma"/>
        <w:sz w:val="20"/>
        <w:szCs w:val="20"/>
      </w:rPr>
      <w:t xml:space="preserve">Tel:  </w:t>
    </w:r>
    <w:r>
      <w:rPr>
        <w:rFonts w:ascii="Barlow" w:eastAsia="Liberation Serif;Times New Roma" w:hAnsi="Barlow" w:cs="Liberation Serif;Times New Roma"/>
        <w:sz w:val="20"/>
        <w:szCs w:val="20"/>
      </w:rPr>
      <w:t>0541</w:t>
    </w:r>
    <w:proofErr w:type="gramEnd"/>
    <w:r>
      <w:rPr>
        <w:rFonts w:ascii="Barlow" w:eastAsia="Liberation Serif;Times New Roma" w:hAnsi="Barlow" w:cs="Liberation Serif;Times New Roma"/>
        <w:sz w:val="20"/>
        <w:szCs w:val="20"/>
      </w:rPr>
      <w:t>/779974  -  0541/779945</w:t>
    </w:r>
  </w:p>
  <w:p w14:paraId="2F7FC0E9" w14:textId="77777777" w:rsidR="00371728" w:rsidRDefault="00A25E74">
    <w:pPr>
      <w:pStyle w:val="Corpotesto"/>
      <w:spacing w:after="0" w:line="240" w:lineRule="auto"/>
      <w:jc w:val="center"/>
      <w:rPr>
        <w:rFonts w:hint="eastAsia"/>
      </w:rPr>
    </w:pPr>
    <w:r>
      <w:rPr>
        <w:rFonts w:ascii="Barlow" w:eastAsia="Helv;Arial" w:hAnsi="Barlow" w:cs="Liberation Serif;Times New Roma"/>
        <w:color w:val="000000"/>
        <w:sz w:val="20"/>
        <w:szCs w:val="20"/>
      </w:rPr>
      <w:t xml:space="preserve">E-mail: rimini@flcgil.it    -   </w:t>
    </w:r>
    <w:hyperlink r:id="rId3">
      <w:r>
        <w:rPr>
          <w:rStyle w:val="Collegamentoipertestuale"/>
          <w:rFonts w:ascii="Barlow" w:eastAsia="Helv;Arial" w:hAnsi="Barlow" w:cs="Liberation Serif;Times New Roma"/>
          <w:color w:val="000000"/>
          <w:sz w:val="20"/>
          <w:szCs w:val="20"/>
          <w:u w:val="none"/>
        </w:rPr>
        <w:t>pec.rn.flc@pec.er.cgil.it</w:t>
      </w:r>
    </w:hyperlink>
    <w:r>
      <w:rPr>
        <w:rFonts w:ascii="Barlow" w:eastAsia="Helv;Arial" w:hAnsi="Barlow" w:cs="Liberation Serif;Times New Roma"/>
        <w:color w:val="000000"/>
        <w:sz w:val="20"/>
        <w:szCs w:val="20"/>
      </w:rPr>
      <w:t xml:space="preserve"> </w:t>
    </w:r>
  </w:p>
  <w:p w14:paraId="53186AC8" w14:textId="77777777" w:rsidR="00371728" w:rsidRDefault="00A25E74">
    <w:pPr>
      <w:pStyle w:val="Corpotesto"/>
      <w:spacing w:after="0" w:line="240" w:lineRule="auto"/>
      <w:jc w:val="center"/>
      <w:rPr>
        <w:rFonts w:hint="eastAsia"/>
      </w:rPr>
    </w:pPr>
    <w:hyperlink r:id="rId4">
      <w:r>
        <w:rPr>
          <w:rStyle w:val="Collegamentoipertestuale"/>
          <w:rFonts w:ascii="Barlow" w:eastAsia="Helv;Arial" w:hAnsi="Barlow" w:cs="Liberation Serif;Times New Roma"/>
          <w:sz w:val="20"/>
          <w:szCs w:val="20"/>
        </w:rPr>
        <w:t>www.cgilrimini.it/flc</w:t>
      </w:r>
    </w:hyperlink>
    <w:r>
      <w:rPr>
        <w:rFonts w:ascii="Barlow" w:eastAsia="Helv;Arial" w:hAnsi="Barlow" w:cs="Liberation Serif;Times New Roma"/>
        <w:color w:val="000000"/>
        <w:sz w:val="20"/>
        <w:szCs w:val="20"/>
      </w:rPr>
      <w:t xml:space="preserve"> </w:t>
    </w:r>
    <w:r>
      <w:rPr>
        <w:rFonts w:ascii="Barlow" w:hAnsi="Barlow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5D12"/>
    <w:multiLevelType w:val="multilevel"/>
    <w:tmpl w:val="AF6415DC"/>
    <w:lvl w:ilvl="0">
      <w:start w:val="1"/>
      <w:numFmt w:val="bullet"/>
      <w:lvlText w:val="-"/>
      <w:lvlJc w:val="left"/>
      <w:pPr>
        <w:tabs>
          <w:tab w:val="num" w:pos="0"/>
        </w:tabs>
        <w:ind w:left="116" w:hanging="148"/>
      </w:pPr>
      <w:rPr>
        <w:rFonts w:ascii="Arial MT" w:hAnsi="Arial MT" w:cs="Arial MT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94" w:hanging="14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9" w:hanging="1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3" w:hanging="1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8" w:hanging="1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93" w:hanging="1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1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42" w:hanging="1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6" w:hanging="148"/>
      </w:pPr>
      <w:rPr>
        <w:rFonts w:ascii="Symbol" w:hAnsi="Symbol" w:cs="Symbol" w:hint="default"/>
      </w:rPr>
    </w:lvl>
  </w:abstractNum>
  <w:abstractNum w:abstractNumId="1" w15:restartNumberingAfterBreak="0">
    <w:nsid w:val="0F8E7E43"/>
    <w:multiLevelType w:val="multilevel"/>
    <w:tmpl w:val="6AF82962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3F786D"/>
    <w:multiLevelType w:val="multilevel"/>
    <w:tmpl w:val="9702C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28"/>
    <w:rsid w:val="00371728"/>
    <w:rsid w:val="005A197D"/>
    <w:rsid w:val="00A2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57A4"/>
  <w15:docId w15:val="{30D7FED8-7BBE-4F77-B2B2-7FC3EDF6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Liberation Serif;Times New Roma" w:hAnsi="Liberation Serif;Times New Roma" w:cs="Mangal"/>
      <w:kern w:val="2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right"/>
      <w:outlineLvl w:val="0"/>
    </w:pPr>
    <w:rPr>
      <w:szCs w:val="20"/>
    </w:rPr>
  </w:style>
  <w:style w:type="paragraph" w:styleId="Titolo2">
    <w:name w:val="heading 2"/>
    <w:basedOn w:val="Titolo"/>
    <w:next w:val="Corpotesto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</w:rPr>
  </w:style>
  <w:style w:type="paragraph" w:styleId="Titolo3">
    <w:name w:val="heading 3"/>
    <w:basedOn w:val="Titolo"/>
    <w:next w:val="Corpotesto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itolo4">
    <w:name w:val="heading 4"/>
    <w:basedOn w:val="Titolo"/>
    <w:next w:val="Corpotesto"/>
    <w:uiPriority w:val="9"/>
    <w:semiHidden/>
    <w:unhideWhenUsed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Titolo5">
    <w:name w:val="heading 5"/>
    <w:basedOn w:val="Titolo"/>
    <w:next w:val="Corpotesto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itolo6">
    <w:name w:val="heading 6"/>
    <w:basedOn w:val="Titolo"/>
    <w:next w:val="Corpotesto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Titolo"/>
    <w:next w:val="Corpotesto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uiPriority w:val="10"/>
    <w:qFormat/>
    <w:pPr>
      <w:spacing w:before="2"/>
      <w:ind w:left="834" w:right="434"/>
      <w:jc w:val="center"/>
    </w:pPr>
    <w:rPr>
      <w:rFonts w:ascii="Arial MT" w:eastAsia="Arial MT" w:hAnsi="Arial MT" w:cs="Arial MT"/>
      <w:sz w:val="32"/>
      <w:szCs w:val="32"/>
      <w:lang w:eastAsia="en-US" w:bidi="ar-SA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aragrafoelenco">
    <w:name w:val="List Paragraph"/>
    <w:basedOn w:val="Normale"/>
    <w:qFormat/>
    <w:pPr>
      <w:ind w:left="115" w:hanging="149"/>
    </w:pPr>
    <w:rPr>
      <w:rFonts w:ascii="Arial MT" w:eastAsia="Arial MT" w:hAnsi="Arial MT" w:cs="Arial MT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etw-uykz-n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c.rn.flc@pec.er.cgil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gilrimini.it/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giovannab</dc:creator>
  <dc:description/>
  <cp:lastModifiedBy>giovannab</cp:lastModifiedBy>
  <cp:revision>2</cp:revision>
  <dcterms:created xsi:type="dcterms:W3CDTF">2025-03-17T06:51:00Z</dcterms:created>
  <dcterms:modified xsi:type="dcterms:W3CDTF">2025-03-17T06:51:00Z</dcterms:modified>
  <dc:language>it-IT</dc:language>
</cp:coreProperties>
</file>